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69" w:rsidRPr="00A67592" w:rsidRDefault="000C57D2" w:rsidP="000C57D2">
      <w:pPr>
        <w:pStyle w:val="Kop1"/>
        <w:rPr>
          <w:rFonts w:ascii="Arial" w:hAnsi="Arial" w:cs="Arial"/>
        </w:rPr>
      </w:pPr>
      <w:r w:rsidRPr="00A67592">
        <w:rPr>
          <w:rFonts w:ascii="Arial" w:hAnsi="Arial" w:cs="Arial"/>
        </w:rPr>
        <w:t>Samenvatting Hoofdstuk 2, paragraaf 3, 4, 5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</w:p>
    <w:p w:rsidR="000C57D2" w:rsidRPr="00A67592" w:rsidRDefault="000C57D2" w:rsidP="000C57D2">
      <w:pPr>
        <w:pStyle w:val="Kop2"/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Paragraaf 2.3 Samen leven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Biotische factoren: De levende natuur, bv dieren, planten (vier rijken)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proofErr w:type="spellStart"/>
      <w:r w:rsidRPr="00A67592">
        <w:rPr>
          <w:rFonts w:ascii="Arial" w:hAnsi="Arial" w:cs="Arial"/>
          <w:sz w:val="28"/>
          <w:szCs w:val="28"/>
        </w:rPr>
        <w:t>A-biotische</w:t>
      </w:r>
      <w:proofErr w:type="spellEnd"/>
      <w:r w:rsidRPr="00A67592">
        <w:rPr>
          <w:rFonts w:ascii="Arial" w:hAnsi="Arial" w:cs="Arial"/>
          <w:sz w:val="28"/>
          <w:szCs w:val="28"/>
        </w:rPr>
        <w:t xml:space="preserve"> factoren: Alles dat levenloos is. Wind, zon, temperatuur enz.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Ecosysteem: Alle biotische en </w:t>
      </w:r>
      <w:proofErr w:type="spellStart"/>
      <w:r w:rsidRPr="00A67592">
        <w:rPr>
          <w:rFonts w:ascii="Arial" w:hAnsi="Arial" w:cs="Arial"/>
          <w:sz w:val="28"/>
          <w:szCs w:val="28"/>
        </w:rPr>
        <w:t>a-biotische</w:t>
      </w:r>
      <w:proofErr w:type="spellEnd"/>
      <w:r w:rsidRPr="00A67592">
        <w:rPr>
          <w:rFonts w:ascii="Arial" w:hAnsi="Arial" w:cs="Arial"/>
          <w:sz w:val="28"/>
          <w:szCs w:val="28"/>
        </w:rPr>
        <w:t xml:space="preserve"> factoren in een gebied (bron 18, blz. 41)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Levensgemeenschap: Alle organismen in een ecosysteem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Populatie: Alle organismen binnen het ecosysteem van dezelfde soort (bv alle konijnen, al het gras).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Individu: 1 organisme 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Voedselrelatie: de ene eet de andere op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Producenten: alle planten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Consumenten: alle dieren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proofErr w:type="spellStart"/>
      <w:r w:rsidRPr="00A67592">
        <w:rPr>
          <w:rFonts w:ascii="Arial" w:hAnsi="Arial" w:cs="Arial"/>
          <w:sz w:val="28"/>
          <w:szCs w:val="28"/>
        </w:rPr>
        <w:t>Reducenten</w:t>
      </w:r>
      <w:proofErr w:type="spellEnd"/>
      <w:r w:rsidRPr="00A67592">
        <w:rPr>
          <w:rFonts w:ascii="Arial" w:hAnsi="Arial" w:cs="Arial"/>
          <w:sz w:val="28"/>
          <w:szCs w:val="28"/>
        </w:rPr>
        <w:t>: schimmels en bacteriën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Voedselketen: bron 21, </w:t>
      </w:r>
      <w:proofErr w:type="spellStart"/>
      <w:r w:rsidRPr="00A67592">
        <w:rPr>
          <w:rFonts w:ascii="Arial" w:hAnsi="Arial" w:cs="Arial"/>
          <w:sz w:val="28"/>
          <w:szCs w:val="28"/>
        </w:rPr>
        <w:t>blz</w:t>
      </w:r>
      <w:proofErr w:type="spellEnd"/>
      <w:r w:rsidRPr="00A67592">
        <w:rPr>
          <w:rFonts w:ascii="Arial" w:hAnsi="Arial" w:cs="Arial"/>
          <w:sz w:val="28"/>
          <w:szCs w:val="28"/>
        </w:rPr>
        <w:t xml:space="preserve"> 43 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proofErr w:type="spellStart"/>
      <w:r w:rsidRPr="00A67592">
        <w:rPr>
          <w:rFonts w:ascii="Arial" w:hAnsi="Arial" w:cs="Arial"/>
          <w:sz w:val="28"/>
          <w:szCs w:val="28"/>
        </w:rPr>
        <w:t>Voedselweb</w:t>
      </w:r>
      <w:proofErr w:type="spellEnd"/>
      <w:r w:rsidRPr="00A67592">
        <w:rPr>
          <w:rFonts w:ascii="Arial" w:hAnsi="Arial" w:cs="Arial"/>
          <w:sz w:val="28"/>
          <w:szCs w:val="28"/>
        </w:rPr>
        <w:t xml:space="preserve">: zie bron 22, </w:t>
      </w:r>
      <w:proofErr w:type="spellStart"/>
      <w:r w:rsidRPr="00A67592">
        <w:rPr>
          <w:rFonts w:ascii="Arial" w:hAnsi="Arial" w:cs="Arial"/>
          <w:sz w:val="28"/>
          <w:szCs w:val="28"/>
        </w:rPr>
        <w:t>blz</w:t>
      </w:r>
      <w:proofErr w:type="spellEnd"/>
      <w:r w:rsidRPr="00A67592">
        <w:rPr>
          <w:rFonts w:ascii="Arial" w:hAnsi="Arial" w:cs="Arial"/>
          <w:sz w:val="28"/>
          <w:szCs w:val="28"/>
        </w:rPr>
        <w:t xml:space="preserve"> 43 </w:t>
      </w:r>
      <w:r w:rsidRPr="00A67592">
        <w:rPr>
          <w:rFonts w:ascii="Arial" w:hAnsi="Arial" w:cs="Arial"/>
          <w:sz w:val="28"/>
          <w:szCs w:val="28"/>
        </w:rPr>
        <w:sym w:font="Wingdings" w:char="F0E0"/>
      </w:r>
      <w:r w:rsidRPr="00A67592">
        <w:rPr>
          <w:rFonts w:ascii="Arial" w:hAnsi="Arial" w:cs="Arial"/>
          <w:sz w:val="28"/>
          <w:szCs w:val="28"/>
        </w:rPr>
        <w:t xml:space="preserve"> moet je meerdere ketens kunnen aflezen</w:t>
      </w:r>
    </w:p>
    <w:p w:rsidR="000C57D2" w:rsidRPr="00A67592" w:rsidRDefault="000C57D2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Schakel: een organisme binnen de voedselketen of </w:t>
      </w:r>
      <w:proofErr w:type="spellStart"/>
      <w:r w:rsidRPr="00A67592">
        <w:rPr>
          <w:rFonts w:ascii="Arial" w:hAnsi="Arial" w:cs="Arial"/>
          <w:sz w:val="28"/>
          <w:szCs w:val="28"/>
        </w:rPr>
        <w:t>voedselweb</w:t>
      </w:r>
      <w:proofErr w:type="spellEnd"/>
    </w:p>
    <w:p w:rsidR="00871C21" w:rsidRPr="00A67592" w:rsidRDefault="00871C21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Piramide van aantallen: zie bron 23, </w:t>
      </w:r>
      <w:proofErr w:type="spellStart"/>
      <w:r w:rsidRPr="00A67592">
        <w:rPr>
          <w:rFonts w:ascii="Arial" w:hAnsi="Arial" w:cs="Arial"/>
          <w:sz w:val="28"/>
          <w:szCs w:val="28"/>
        </w:rPr>
        <w:t>blz</w:t>
      </w:r>
      <w:proofErr w:type="spellEnd"/>
      <w:r w:rsidRPr="00A67592">
        <w:rPr>
          <w:rFonts w:ascii="Arial" w:hAnsi="Arial" w:cs="Arial"/>
          <w:sz w:val="28"/>
          <w:szCs w:val="28"/>
        </w:rPr>
        <w:t xml:space="preserve"> 43 </w:t>
      </w:r>
      <w:r w:rsidRPr="00A67592">
        <w:rPr>
          <w:rFonts w:ascii="Arial" w:hAnsi="Arial" w:cs="Arial"/>
          <w:sz w:val="28"/>
          <w:szCs w:val="28"/>
        </w:rPr>
        <w:sym w:font="Wingdings" w:char="F0E0"/>
      </w:r>
      <w:r w:rsidRPr="00A67592">
        <w:rPr>
          <w:rFonts w:ascii="Arial" w:hAnsi="Arial" w:cs="Arial"/>
          <w:sz w:val="28"/>
          <w:szCs w:val="28"/>
        </w:rPr>
        <w:t xml:space="preserve"> leren alinea 3 op blz. 43 </w:t>
      </w:r>
    </w:p>
    <w:p w:rsidR="00871C21" w:rsidRPr="00A67592" w:rsidRDefault="00871C21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Biomassa: droge stof, wat overblijft als je al het water uit een organisme haalt</w:t>
      </w:r>
    </w:p>
    <w:p w:rsidR="00871C21" w:rsidRPr="00A67592" w:rsidRDefault="00871C21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Piramide van biomassa: bron 24, blz. 44</w:t>
      </w:r>
    </w:p>
    <w:p w:rsidR="00871C21" w:rsidRPr="00A67592" w:rsidRDefault="00871C21" w:rsidP="000C57D2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Lezen blz. 44</w:t>
      </w:r>
    </w:p>
    <w:p w:rsidR="00871C21" w:rsidRPr="00A67592" w:rsidRDefault="00871C21" w:rsidP="00871C21">
      <w:pPr>
        <w:pStyle w:val="Kop2"/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lastRenderedPageBreak/>
        <w:t>Paragraaf 2.4 Planten</w:t>
      </w:r>
    </w:p>
    <w:p w:rsidR="00871C21" w:rsidRPr="00A67592" w:rsidRDefault="00871C21" w:rsidP="00871C21">
      <w:pPr>
        <w:rPr>
          <w:rFonts w:ascii="Arial" w:hAnsi="Arial" w:cs="Arial"/>
          <w:sz w:val="28"/>
          <w:szCs w:val="28"/>
        </w:rPr>
      </w:pPr>
    </w:p>
    <w:p w:rsidR="00871C21" w:rsidRPr="00A67592" w:rsidRDefault="00871C21" w:rsidP="00871C21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Onderdelen van het blad (bron 26, blz. 46):</w:t>
      </w:r>
    </w:p>
    <w:p w:rsidR="00871C21" w:rsidRPr="00A67592" w:rsidRDefault="00871C21" w:rsidP="00871C21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Opperhuid: bovenste en onderste laag, bevat waslaagje</w:t>
      </w:r>
    </w:p>
    <w:p w:rsidR="00871C21" w:rsidRPr="00A67592" w:rsidRDefault="00871C21" w:rsidP="00871C21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Bladmoes: Groene gedeelte tussen de nerven, bevat bladgroenkorrels</w:t>
      </w:r>
    </w:p>
    <w:p w:rsidR="00871C21" w:rsidRPr="00A67592" w:rsidRDefault="00871C21" w:rsidP="00871C21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Nerven: vaten van het blad </w:t>
      </w:r>
    </w:p>
    <w:p w:rsidR="00871C21" w:rsidRPr="00A67592" w:rsidRDefault="00871C21" w:rsidP="00871C21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Huidmondjes: Onderkant, uitwisseling gassen en uitscheiding water</w:t>
      </w:r>
    </w:p>
    <w:p w:rsidR="00871C21" w:rsidRPr="00A67592" w:rsidRDefault="00871C21" w:rsidP="00871C21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Fotosynthese:  in de bladgroenkorrels:</w:t>
      </w:r>
    </w:p>
    <w:p w:rsidR="00871C21" w:rsidRPr="00A67592" w:rsidRDefault="00871C21" w:rsidP="00871C21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Koolstofdioxide + water + zonne-energie </w:t>
      </w:r>
      <w:r w:rsidRPr="00A67592">
        <w:rPr>
          <w:rFonts w:ascii="Arial" w:hAnsi="Arial" w:cs="Arial"/>
          <w:sz w:val="28"/>
          <w:szCs w:val="28"/>
        </w:rPr>
        <w:sym w:font="Wingdings" w:char="F0E0"/>
      </w:r>
      <w:r w:rsidRPr="00A67592">
        <w:rPr>
          <w:rFonts w:ascii="Arial" w:hAnsi="Arial" w:cs="Arial"/>
          <w:sz w:val="28"/>
          <w:szCs w:val="28"/>
        </w:rPr>
        <w:t xml:space="preserve"> zuurstof + glucose </w:t>
      </w:r>
    </w:p>
    <w:p w:rsidR="00871C21" w:rsidRPr="00A67592" w:rsidRDefault="00871C21" w:rsidP="00871C21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Verbranding van glucose voor energie:</w:t>
      </w:r>
    </w:p>
    <w:p w:rsidR="00871C21" w:rsidRPr="00A67592" w:rsidRDefault="00871C21" w:rsidP="00871C21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Zuurstof + glucose </w:t>
      </w:r>
      <w:r w:rsidRPr="00A67592">
        <w:rPr>
          <w:rFonts w:ascii="Arial" w:hAnsi="Arial" w:cs="Arial"/>
          <w:sz w:val="28"/>
          <w:szCs w:val="28"/>
        </w:rPr>
        <w:sym w:font="Wingdings" w:char="F0E0"/>
      </w:r>
      <w:r w:rsidRPr="00A67592">
        <w:rPr>
          <w:rFonts w:ascii="Arial" w:hAnsi="Arial" w:cs="Arial"/>
          <w:sz w:val="28"/>
          <w:szCs w:val="28"/>
        </w:rPr>
        <w:t xml:space="preserve"> energie + water + koolstofdioxide</w:t>
      </w:r>
    </w:p>
    <w:p w:rsidR="00871C21" w:rsidRPr="00A67592" w:rsidRDefault="00871C21" w:rsidP="00871C21">
      <w:pPr>
        <w:rPr>
          <w:rFonts w:ascii="Arial" w:hAnsi="Arial" w:cs="Arial"/>
          <w:sz w:val="28"/>
          <w:szCs w:val="28"/>
        </w:rPr>
      </w:pPr>
    </w:p>
    <w:p w:rsidR="00871C21" w:rsidRPr="00A67592" w:rsidRDefault="00871C21" w:rsidP="00871C21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2 verschillende vaten:</w:t>
      </w:r>
    </w:p>
    <w:p w:rsidR="00871C21" w:rsidRPr="00A67592" w:rsidRDefault="00871C21" w:rsidP="0043036D">
      <w:pPr>
        <w:pStyle w:val="Lijstaline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Houtvaten: vervoeren water + mineralen vanuit de wortels</w:t>
      </w:r>
    </w:p>
    <w:p w:rsidR="00871C21" w:rsidRPr="00A67592" w:rsidRDefault="00871C21" w:rsidP="0043036D">
      <w:pPr>
        <w:pStyle w:val="Lijstaline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Bastvaten: vervoeren water, glucose + organische stoffen vanuit de bladeren</w:t>
      </w:r>
    </w:p>
    <w:p w:rsidR="00871C21" w:rsidRPr="00A67592" w:rsidRDefault="00871C21" w:rsidP="00871C2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67592">
        <w:rPr>
          <w:rFonts w:ascii="Arial" w:hAnsi="Arial" w:cs="Arial"/>
          <w:sz w:val="28"/>
          <w:szCs w:val="28"/>
        </w:rPr>
        <w:t xml:space="preserve">Wortels: </w:t>
      </w:r>
    </w:p>
    <w:p w:rsidR="0043036D" w:rsidRPr="00A67592" w:rsidRDefault="0043036D" w:rsidP="0043036D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Hoofdwortel: dikke wortel, opslag van voedingsstoffen</w:t>
      </w:r>
    </w:p>
    <w:p w:rsidR="0043036D" w:rsidRPr="00A67592" w:rsidRDefault="0043036D" w:rsidP="0043036D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Zijwortels: vastzetten van de plant</w:t>
      </w:r>
    </w:p>
    <w:p w:rsidR="0043036D" w:rsidRPr="00A67592" w:rsidRDefault="0043036D" w:rsidP="0043036D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Wortelharen: opname water + mineralen</w:t>
      </w:r>
    </w:p>
    <w:p w:rsidR="0043036D" w:rsidRPr="00A67592" w:rsidRDefault="0043036D" w:rsidP="0043036D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Bron 32, blz. 48</w:t>
      </w:r>
    </w:p>
    <w:p w:rsidR="0043036D" w:rsidRPr="00A67592" w:rsidRDefault="0043036D" w:rsidP="0043036D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Bron 33, </w:t>
      </w:r>
      <w:proofErr w:type="spellStart"/>
      <w:r w:rsidRPr="00A67592">
        <w:rPr>
          <w:rFonts w:ascii="Arial" w:hAnsi="Arial" w:cs="Arial"/>
          <w:sz w:val="28"/>
          <w:szCs w:val="28"/>
        </w:rPr>
        <w:t>blz</w:t>
      </w:r>
      <w:proofErr w:type="spellEnd"/>
      <w:r w:rsidRPr="00A67592">
        <w:rPr>
          <w:rFonts w:ascii="Arial" w:hAnsi="Arial" w:cs="Arial"/>
          <w:sz w:val="28"/>
          <w:szCs w:val="28"/>
        </w:rPr>
        <w:t xml:space="preserve"> 49 Leren!!!!</w:t>
      </w:r>
    </w:p>
    <w:p w:rsidR="0043036D" w:rsidRPr="00A67592" w:rsidRDefault="0043036D" w:rsidP="0043036D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Knollen: verdikte wortels bv aardappels</w:t>
      </w:r>
    </w:p>
    <w:p w:rsidR="0043036D" w:rsidRPr="00A67592" w:rsidRDefault="0043036D" w:rsidP="0043036D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Bollen: wortel met rokken/lagen en een stukje stengel bv ui</w:t>
      </w:r>
    </w:p>
    <w:p w:rsidR="0043036D" w:rsidRPr="00A67592" w:rsidRDefault="0043036D" w:rsidP="0043036D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>Bron 35, blz. 49 kennen</w:t>
      </w:r>
    </w:p>
    <w:p w:rsidR="0043036D" w:rsidRPr="00A67592" w:rsidRDefault="0043036D" w:rsidP="0043036D">
      <w:pPr>
        <w:rPr>
          <w:rFonts w:ascii="Arial" w:hAnsi="Arial" w:cs="Arial"/>
          <w:sz w:val="28"/>
          <w:szCs w:val="28"/>
        </w:rPr>
      </w:pPr>
    </w:p>
    <w:p w:rsidR="0043036D" w:rsidRPr="00A67592" w:rsidRDefault="0043036D" w:rsidP="0043036D">
      <w:pPr>
        <w:pStyle w:val="Kop2"/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lastRenderedPageBreak/>
        <w:t>Paragraaf 2.5 Kringlopen</w:t>
      </w:r>
    </w:p>
    <w:p w:rsidR="0043036D" w:rsidRPr="00A67592" w:rsidRDefault="0043036D" w:rsidP="0043036D">
      <w:pPr>
        <w:rPr>
          <w:rFonts w:ascii="Arial" w:hAnsi="Arial" w:cs="Arial"/>
          <w:sz w:val="28"/>
          <w:szCs w:val="28"/>
        </w:rPr>
      </w:pPr>
    </w:p>
    <w:p w:rsidR="00871C21" w:rsidRPr="00A67592" w:rsidRDefault="0043036D" w:rsidP="00871C21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Bron 39, </w:t>
      </w:r>
      <w:proofErr w:type="spellStart"/>
      <w:r w:rsidRPr="00A67592">
        <w:rPr>
          <w:rFonts w:ascii="Arial" w:hAnsi="Arial" w:cs="Arial"/>
          <w:sz w:val="28"/>
          <w:szCs w:val="28"/>
        </w:rPr>
        <w:t>blz</w:t>
      </w:r>
      <w:proofErr w:type="spellEnd"/>
      <w:r w:rsidRPr="00A67592">
        <w:rPr>
          <w:rFonts w:ascii="Arial" w:hAnsi="Arial" w:cs="Arial"/>
          <w:sz w:val="28"/>
          <w:szCs w:val="28"/>
        </w:rPr>
        <w:t xml:space="preserve"> 51 Fotosynthese en verbranding kennen!!!!</w:t>
      </w:r>
    </w:p>
    <w:p w:rsidR="0043036D" w:rsidRPr="00A67592" w:rsidRDefault="0043036D" w:rsidP="00871C21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Kringloop van fotosynthese en verbranding: Planten maken glucose en organische stoffen, gebruiken zij zelf + worden gebruikt door andere organismen </w:t>
      </w:r>
      <w:r w:rsidRPr="00A67592">
        <w:rPr>
          <w:rFonts w:ascii="Arial" w:hAnsi="Arial" w:cs="Arial"/>
          <w:sz w:val="28"/>
          <w:szCs w:val="28"/>
        </w:rPr>
        <w:sym w:font="Wingdings" w:char="F0E0"/>
      </w:r>
      <w:r w:rsidRPr="00A67592">
        <w:rPr>
          <w:rFonts w:ascii="Arial" w:hAnsi="Arial" w:cs="Arial"/>
          <w:sz w:val="28"/>
          <w:szCs w:val="28"/>
        </w:rPr>
        <w:t xml:space="preserve"> mineralen + CO2 die andere organismen maken nemen de planten weer op.</w:t>
      </w:r>
    </w:p>
    <w:p w:rsidR="0043036D" w:rsidRPr="00A67592" w:rsidRDefault="0043036D" w:rsidP="00871C21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Koolstofkringloop: bron 41, blz. 52 kennen en begrijpen!!! Zie hiervoor tekst op </w:t>
      </w:r>
      <w:proofErr w:type="spellStart"/>
      <w:r w:rsidRPr="00A67592">
        <w:rPr>
          <w:rFonts w:ascii="Arial" w:hAnsi="Arial" w:cs="Arial"/>
          <w:sz w:val="28"/>
          <w:szCs w:val="28"/>
        </w:rPr>
        <w:t>blz</w:t>
      </w:r>
      <w:proofErr w:type="spellEnd"/>
      <w:r w:rsidRPr="00A67592">
        <w:rPr>
          <w:rFonts w:ascii="Arial" w:hAnsi="Arial" w:cs="Arial"/>
          <w:sz w:val="28"/>
          <w:szCs w:val="28"/>
        </w:rPr>
        <w:t xml:space="preserve"> 52</w:t>
      </w:r>
    </w:p>
    <w:p w:rsidR="0043036D" w:rsidRPr="00A67592" w:rsidRDefault="0043036D" w:rsidP="00871C21">
      <w:pPr>
        <w:rPr>
          <w:rFonts w:ascii="Arial" w:hAnsi="Arial" w:cs="Arial"/>
          <w:sz w:val="28"/>
          <w:szCs w:val="28"/>
        </w:rPr>
      </w:pPr>
      <w:r w:rsidRPr="00A67592">
        <w:rPr>
          <w:rFonts w:ascii="Arial" w:hAnsi="Arial" w:cs="Arial"/>
          <w:sz w:val="28"/>
          <w:szCs w:val="28"/>
        </w:rPr>
        <w:t xml:space="preserve">Stikstofkringloop: Bron 42, blz. 53 kennen en begrijpen!!!! Zie hiervoor tekst op </w:t>
      </w:r>
      <w:proofErr w:type="spellStart"/>
      <w:r w:rsidRPr="00A67592">
        <w:rPr>
          <w:rFonts w:ascii="Arial" w:hAnsi="Arial" w:cs="Arial"/>
          <w:sz w:val="28"/>
          <w:szCs w:val="28"/>
        </w:rPr>
        <w:t>blz</w:t>
      </w:r>
      <w:proofErr w:type="spellEnd"/>
      <w:r w:rsidRPr="00A67592">
        <w:rPr>
          <w:rFonts w:ascii="Arial" w:hAnsi="Arial" w:cs="Arial"/>
          <w:sz w:val="28"/>
          <w:szCs w:val="28"/>
        </w:rPr>
        <w:t xml:space="preserve"> 53 </w:t>
      </w:r>
    </w:p>
    <w:p w:rsidR="00A67592" w:rsidRPr="00A67592" w:rsidRDefault="00A67592" w:rsidP="00871C21">
      <w:pPr>
        <w:rPr>
          <w:rFonts w:ascii="Arial" w:hAnsi="Arial" w:cs="Arial"/>
          <w:sz w:val="28"/>
          <w:szCs w:val="28"/>
        </w:rPr>
      </w:pPr>
    </w:p>
    <w:p w:rsidR="00871C21" w:rsidRPr="0043036D" w:rsidRDefault="00871C21" w:rsidP="00871C21">
      <w:pPr>
        <w:rPr>
          <w:rFonts w:ascii="Arial" w:hAnsi="Arial" w:cs="Arial"/>
          <w:sz w:val="32"/>
          <w:szCs w:val="32"/>
        </w:rPr>
      </w:pPr>
    </w:p>
    <w:sectPr w:rsidR="00871C21" w:rsidRPr="0043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9F1"/>
    <w:multiLevelType w:val="hybridMultilevel"/>
    <w:tmpl w:val="02F85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E4D"/>
    <w:multiLevelType w:val="hybridMultilevel"/>
    <w:tmpl w:val="29307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8292F"/>
    <w:multiLevelType w:val="hybridMultilevel"/>
    <w:tmpl w:val="6D525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D2"/>
    <w:rsid w:val="000C57D2"/>
    <w:rsid w:val="00235169"/>
    <w:rsid w:val="0043036D"/>
    <w:rsid w:val="00871C21"/>
    <w:rsid w:val="00A6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5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C57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C57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871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5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C57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C57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871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marloes kemna</dc:creator>
  <cp:lastModifiedBy>marloes kemna</cp:lastModifiedBy>
  <cp:revision>1</cp:revision>
  <dcterms:created xsi:type="dcterms:W3CDTF">2015-11-19T09:53:00Z</dcterms:created>
  <dcterms:modified xsi:type="dcterms:W3CDTF">2015-11-19T11:18:00Z</dcterms:modified>
</cp:coreProperties>
</file>